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E" w:rsidRPr="009B0AF8" w:rsidRDefault="0023692E" w:rsidP="00E9188B">
      <w:pPr>
        <w:jc w:val="center"/>
        <w:rPr>
          <w:rFonts w:ascii="方正小标宋简体" w:eastAsia="方正小标宋简体" w:hAnsi="宋体" w:cs="仿宋"/>
          <w:kern w:val="0"/>
          <w:sz w:val="44"/>
          <w:szCs w:val="44"/>
        </w:rPr>
      </w:pPr>
      <w:r w:rsidRPr="009B0AF8">
        <w:rPr>
          <w:rFonts w:ascii="方正小标宋简体" w:eastAsia="方正小标宋简体" w:hAnsi="宋体" w:cs="仿宋"/>
          <w:kern w:val="0"/>
          <w:sz w:val="44"/>
          <w:szCs w:val="44"/>
        </w:rPr>
        <w:t>2019</w:t>
      </w:r>
      <w:r w:rsidRPr="009B0AF8">
        <w:rPr>
          <w:rFonts w:ascii="方正小标宋简体" w:eastAsia="方正小标宋简体" w:hAnsi="宋体" w:cs="仿宋" w:hint="eastAsia"/>
          <w:kern w:val="0"/>
          <w:sz w:val="44"/>
          <w:szCs w:val="44"/>
        </w:rPr>
        <w:t>江心屿金秋文化节活动安排表</w:t>
      </w:r>
    </w:p>
    <w:p w:rsidR="0023692E" w:rsidRPr="009B0AF8" w:rsidRDefault="0023692E" w:rsidP="00E9188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885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2018"/>
        <w:gridCol w:w="1377"/>
        <w:gridCol w:w="5549"/>
        <w:gridCol w:w="3686"/>
      </w:tblGrid>
      <w:tr w:rsidR="0023692E" w:rsidRPr="009B0AF8" w:rsidTr="005760B7">
        <w:trPr>
          <w:trHeight w:val="452"/>
        </w:trPr>
        <w:tc>
          <w:tcPr>
            <w:tcW w:w="1255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60B7">
              <w:rPr>
                <w:rFonts w:ascii="黑体" w:eastAsia="黑体" w:hint="eastAsia"/>
                <w:b/>
                <w:bCs/>
                <w:szCs w:val="21"/>
              </w:rPr>
              <w:t>活动版块</w:t>
            </w:r>
          </w:p>
        </w:tc>
        <w:tc>
          <w:tcPr>
            <w:tcW w:w="2018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60B7">
              <w:rPr>
                <w:rFonts w:ascii="黑体" w:eastAsia="黑体" w:hint="eastAsia"/>
                <w:b/>
                <w:bCs/>
                <w:szCs w:val="21"/>
              </w:rPr>
              <w:t>活动项目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60B7">
              <w:rPr>
                <w:rFonts w:ascii="黑体" w:eastAsia="黑体" w:hint="eastAsia"/>
                <w:b/>
                <w:bCs/>
                <w:szCs w:val="21"/>
              </w:rPr>
              <w:t>活动时间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60B7">
              <w:rPr>
                <w:rFonts w:ascii="黑体" w:eastAsia="黑体" w:hint="eastAsia"/>
                <w:b/>
                <w:bCs/>
                <w:szCs w:val="21"/>
              </w:rPr>
              <w:t>活动内容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60B7">
              <w:rPr>
                <w:rFonts w:ascii="黑体" w:eastAsia="黑体" w:hint="eastAsia"/>
                <w:b/>
                <w:bCs/>
                <w:szCs w:val="21"/>
              </w:rPr>
              <w:t>活动地点</w:t>
            </w:r>
          </w:p>
        </w:tc>
      </w:tr>
      <w:tr w:rsidR="0023692E" w:rsidRPr="009B0AF8" w:rsidTr="005760B7">
        <w:trPr>
          <w:trHeight w:val="723"/>
        </w:trPr>
        <w:tc>
          <w:tcPr>
            <w:tcW w:w="1255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bookmarkStart w:id="0" w:name="_GoBack" w:colFirst="4" w:colLast="4"/>
            <w:r w:rsidRPr="005760B7">
              <w:rPr>
                <w:rFonts w:ascii="仿宋_GB2312" w:eastAsia="仿宋_GB2312" w:hint="eastAsia"/>
                <w:szCs w:val="21"/>
              </w:rPr>
              <w:t>“辉煌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年”系列活动</w:t>
            </w:r>
          </w:p>
        </w:tc>
        <w:tc>
          <w:tcPr>
            <w:tcW w:w="2018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“壮丽七十年</w:t>
            </w:r>
            <w:r w:rsidRPr="005760B7">
              <w:rPr>
                <w:rFonts w:ascii="仿宋_GB2312" w:eastAsia="仿宋_GB2312"/>
                <w:szCs w:val="21"/>
              </w:rPr>
              <w:t xml:space="preserve"> </w:t>
            </w:r>
            <w:r w:rsidRPr="005760B7">
              <w:rPr>
                <w:rFonts w:ascii="仿宋_GB2312" w:eastAsia="仿宋_GB2312" w:hint="eastAsia"/>
                <w:szCs w:val="21"/>
              </w:rPr>
              <w:t>奋进新时代”文艺晚会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“壮丽七十年</w:t>
            </w:r>
            <w:r w:rsidRPr="005760B7">
              <w:rPr>
                <w:rFonts w:ascii="仿宋_GB2312" w:eastAsia="仿宋_GB2312"/>
                <w:szCs w:val="21"/>
              </w:rPr>
              <w:t xml:space="preserve">  </w:t>
            </w:r>
            <w:r w:rsidRPr="005760B7">
              <w:rPr>
                <w:rFonts w:ascii="仿宋_GB2312" w:eastAsia="仿宋_GB2312" w:hint="eastAsia"/>
                <w:szCs w:val="21"/>
              </w:rPr>
              <w:t>奋进新时代”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鹿城区庆祝新中国成立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周年文艺晚会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东南</w:t>
            </w:r>
            <w:r w:rsidRPr="005760B7">
              <w:rPr>
                <w:rFonts w:ascii="仿宋_GB2312" w:eastAsia="仿宋_GB2312" w:hint="eastAsia"/>
                <w:szCs w:val="21"/>
              </w:rPr>
              <w:t>剧院</w:t>
            </w:r>
          </w:p>
        </w:tc>
      </w:tr>
      <w:bookmarkEnd w:id="0"/>
      <w:tr w:rsidR="0023692E" w:rsidRPr="009B0AF8" w:rsidTr="005760B7"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“礼赞祖国”主题活动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9.21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“礼赞新中国</w:t>
            </w:r>
            <w:r w:rsidRPr="005760B7">
              <w:rPr>
                <w:rFonts w:ascii="仿宋_GB2312" w:eastAsia="仿宋_GB2312"/>
                <w:szCs w:val="21"/>
              </w:rPr>
              <w:t xml:space="preserve"> </w:t>
            </w:r>
            <w:r w:rsidRPr="005760B7">
              <w:rPr>
                <w:rFonts w:ascii="仿宋_GB2312" w:eastAsia="仿宋_GB2312" w:hint="eastAsia"/>
                <w:szCs w:val="21"/>
              </w:rPr>
              <w:t>奋进新时代”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鹿城区庆祝新中国成立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周年优秀歌曲合唱大赛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温州广电中心</w:t>
            </w:r>
            <w:r w:rsidRPr="005760B7">
              <w:rPr>
                <w:rFonts w:ascii="仿宋_GB2312" w:eastAsia="仿宋_GB2312"/>
                <w:szCs w:val="21"/>
              </w:rPr>
              <w:t>1</w:t>
            </w:r>
            <w:r w:rsidRPr="005760B7">
              <w:rPr>
                <w:rFonts w:ascii="仿宋_GB2312" w:eastAsia="仿宋_GB2312" w:hint="eastAsia"/>
                <w:szCs w:val="21"/>
              </w:rPr>
              <w:t>号演播厅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8.14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2019</w:t>
            </w:r>
            <w:r w:rsidRPr="005760B7">
              <w:rPr>
                <w:rFonts w:ascii="仿宋_GB2312" w:eastAsia="仿宋_GB2312" w:hint="eastAsia"/>
                <w:szCs w:val="21"/>
              </w:rPr>
              <w:t>年鹿城区器乐大赛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</w:t>
            </w:r>
            <w:r w:rsidRPr="005760B7">
              <w:rPr>
                <w:rFonts w:ascii="仿宋_GB2312" w:eastAsia="仿宋_GB2312" w:hint="eastAsia"/>
                <w:szCs w:val="21"/>
              </w:rPr>
              <w:t>．</w:t>
            </w:r>
            <w:r w:rsidRPr="005760B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“说唱颂祖国”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浙江省曲艺名家汇演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9.5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“辉煌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载</w:t>
            </w:r>
            <w:r w:rsidRPr="005760B7">
              <w:rPr>
                <w:rFonts w:ascii="仿宋_GB2312" w:eastAsia="仿宋_GB2312"/>
                <w:szCs w:val="21"/>
              </w:rPr>
              <w:t xml:space="preserve">  </w:t>
            </w:r>
            <w:r w:rsidRPr="005760B7">
              <w:rPr>
                <w:rFonts w:ascii="仿宋_GB2312" w:eastAsia="仿宋_GB2312" w:hint="eastAsia"/>
                <w:szCs w:val="21"/>
              </w:rPr>
              <w:t>筑梦新时代”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歌唱祖国合唱大赛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温州市工人文化宫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9.10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2019</w:t>
            </w:r>
            <w:r w:rsidRPr="005760B7">
              <w:rPr>
                <w:rFonts w:ascii="仿宋_GB2312" w:eastAsia="仿宋_GB2312" w:hint="eastAsia"/>
                <w:szCs w:val="21"/>
              </w:rPr>
              <w:t>年鹿城区戏曲大赛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9.11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花好月圆，相聚“金”秋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庆祝新中国成立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周年文艺晚会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芳园社区广场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9.21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“礼赞共和国</w:t>
            </w:r>
            <w:r w:rsidRPr="005760B7">
              <w:rPr>
                <w:rFonts w:ascii="仿宋_GB2312" w:eastAsia="仿宋_GB2312"/>
                <w:szCs w:val="21"/>
              </w:rPr>
              <w:t xml:space="preserve"> </w:t>
            </w:r>
            <w:r w:rsidRPr="005760B7">
              <w:rPr>
                <w:rFonts w:ascii="仿宋_GB2312" w:eastAsia="仿宋_GB2312" w:hint="eastAsia"/>
                <w:szCs w:val="21"/>
              </w:rPr>
              <w:t>智慧新生活”</w:t>
            </w:r>
            <w:r w:rsidRPr="005760B7">
              <w:rPr>
                <w:rFonts w:ascii="仿宋_GB2312" w:eastAsia="仿宋_GB2312"/>
                <w:szCs w:val="21"/>
              </w:rPr>
              <w:t>-</w:t>
            </w:r>
            <w:r w:rsidRPr="005760B7">
              <w:rPr>
                <w:rFonts w:ascii="仿宋_GB2312" w:eastAsia="仿宋_GB2312" w:hint="eastAsia"/>
                <w:szCs w:val="21"/>
              </w:rPr>
              <w:t>科普惠民</w:t>
            </w:r>
            <w:r w:rsidRPr="005760B7">
              <w:rPr>
                <w:rFonts w:ascii="仿宋_GB2312" w:eastAsia="仿宋_GB2312"/>
                <w:szCs w:val="21"/>
              </w:rPr>
              <w:t xml:space="preserve"> </w:t>
            </w:r>
            <w:r w:rsidRPr="005760B7">
              <w:rPr>
                <w:rFonts w:ascii="仿宋_GB2312" w:eastAsia="仿宋_GB2312" w:hint="eastAsia"/>
                <w:szCs w:val="21"/>
              </w:rPr>
              <w:t>情满金秋</w:t>
            </w:r>
          </w:p>
        </w:tc>
        <w:tc>
          <w:tcPr>
            <w:tcW w:w="3686" w:type="dxa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1956</w:t>
            </w:r>
            <w:r w:rsidRPr="005760B7">
              <w:rPr>
                <w:rFonts w:ascii="仿宋_GB2312" w:eastAsia="仿宋_GB2312" w:hint="eastAsia"/>
                <w:szCs w:val="21"/>
              </w:rPr>
              <w:t>文化创意园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9.25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“壮丽七十年</w:t>
            </w:r>
            <w:r w:rsidRPr="005760B7">
              <w:rPr>
                <w:rFonts w:ascii="仿宋_GB2312" w:eastAsia="仿宋_GB2312"/>
                <w:szCs w:val="21"/>
              </w:rPr>
              <w:t>,</w:t>
            </w:r>
            <w:r w:rsidRPr="005760B7">
              <w:rPr>
                <w:rFonts w:ascii="仿宋_GB2312" w:eastAsia="仿宋_GB2312" w:hint="eastAsia"/>
                <w:szCs w:val="21"/>
              </w:rPr>
              <w:t>奋进新时代”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南郊街道庆祝新中国成立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周年文艺晚会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autoSpaceDN w:val="0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十里亭文化广场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9.26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“童心向党”庆祝新中国成立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丰门文化广场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9.30</w:t>
            </w:r>
            <w:r w:rsidRPr="005760B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鹿城区“与共和国同行”主题摄影展启动暨最美退役军人颁奖仪式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pStyle w:val="BodyText"/>
              <w:adjustRightInd w:val="0"/>
              <w:snapToGrid w:val="0"/>
              <w:spacing w:before="0" w:line="5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760B7">
              <w:rPr>
                <w:rFonts w:ascii="仿宋_GB2312" w:eastAsia="仿宋_GB2312" w:hint="eastAsia"/>
                <w:sz w:val="21"/>
                <w:szCs w:val="21"/>
              </w:rPr>
              <w:t>杨府山公园南大门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</w:t>
            </w:r>
            <w:r w:rsidRPr="005760B7">
              <w:rPr>
                <w:rFonts w:ascii="仿宋_GB2312" w:eastAsia="仿宋_GB2312" w:hint="eastAsia"/>
                <w:szCs w:val="21"/>
              </w:rPr>
              <w:t>月下旬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“时代追梦人，我和我的祖国”系列文化活动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视频发布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市民文化节</w:t>
            </w: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温州市第八届音乐新作演唱演奏大赛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10.11</w:t>
            </w:r>
            <w:r w:rsidRPr="005760B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“</w:t>
            </w:r>
            <w:r w:rsidRPr="005760B7">
              <w:rPr>
                <w:rFonts w:ascii="仿宋_GB2312" w:eastAsia="仿宋_GB2312" w:hint="eastAsia"/>
                <w:szCs w:val="21"/>
              </w:rPr>
              <w:t>礼赞新中国</w:t>
            </w:r>
            <w:r w:rsidRPr="005760B7">
              <w:rPr>
                <w:rFonts w:ascii="仿宋_GB2312" w:eastAsia="仿宋_GB2312"/>
                <w:szCs w:val="21"/>
              </w:rPr>
              <w:t>,</w:t>
            </w:r>
            <w:r w:rsidRPr="005760B7">
              <w:rPr>
                <w:rFonts w:ascii="仿宋_GB2312" w:eastAsia="仿宋_GB2312" w:hint="eastAsia"/>
                <w:szCs w:val="21"/>
              </w:rPr>
              <w:t>银辉耀鹿城</w:t>
            </w:r>
            <w:r w:rsidRPr="005760B7">
              <w:rPr>
                <w:rFonts w:ascii="仿宋_GB2312" w:eastAsia="仿宋_GB2312"/>
                <w:szCs w:val="21"/>
              </w:rPr>
              <w:t>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鹿城区老年大学庆祝新中国成立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周年文艺演出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温州市工人文化宫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10.25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“我爱您祖国”读书演讲比赛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城市新阅读中心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月上旬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“献礼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周年，庆中秋迎国庆”文艺演出暨“最美人物”表彰仪式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5050</w:t>
            </w:r>
            <w:r w:rsidRPr="005760B7">
              <w:rPr>
                <w:rFonts w:ascii="仿宋_GB2312" w:eastAsia="仿宋_GB2312" w:hint="eastAsia"/>
                <w:szCs w:val="21"/>
              </w:rPr>
              <w:t>北广场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月中旬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鹿城区第九届运动会排舞（广场舞）大赛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九山公园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11</w:t>
            </w:r>
            <w:r w:rsidRPr="005760B7">
              <w:rPr>
                <w:rFonts w:ascii="仿宋_GB2312" w:eastAsia="仿宋_GB2312" w:hint="eastAsia"/>
                <w:szCs w:val="21"/>
              </w:rPr>
              <w:t>月中旬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2019</w:t>
            </w:r>
            <w:r w:rsidRPr="005760B7">
              <w:rPr>
                <w:rFonts w:ascii="仿宋_GB2312" w:eastAsia="仿宋_GB2312" w:hint="eastAsia"/>
                <w:szCs w:val="21"/>
              </w:rPr>
              <w:t>年鹿城区声乐大赛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rPr>
          <w:trHeight w:val="64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“金秋百花颂祖国”戏曲专场文艺晚会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温州市文苑剧场</w:t>
            </w:r>
          </w:p>
        </w:tc>
      </w:tr>
      <w:tr w:rsidR="0023692E" w:rsidRPr="009B0AF8" w:rsidTr="005760B7"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位老同志讲述亲身经历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共话祖国辉煌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视频发布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“诗路江心”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系列活动</w:t>
            </w: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“话今昔”展览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“江心记忆”老照片纪念展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11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“追梦瓯江”钢笔画长卷《八百里瓯江图》展览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待定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“吟诗岛”活动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解密江心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“赏孤屿”活动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10.1-10.2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国潮瓯越文化秀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10.1-10.3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非遗创意坊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江畔文创集市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680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抖音拍摄大赛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江心屿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“精美鹿城”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系列活动</w:t>
            </w: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“五马印记”文化活动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9.11</w:t>
            </w:r>
            <w:r w:rsidRPr="005760B7">
              <w:rPr>
                <w:rFonts w:ascii="仿宋_GB2312" w:eastAsia="仿宋_GB2312" w:hint="eastAsia"/>
                <w:szCs w:val="21"/>
              </w:rPr>
              <w:t>晚上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“我们的节日”</w:t>
            </w: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月诵中秋·情满瓯越</w:t>
            </w:r>
            <w:r w:rsidRPr="005760B7">
              <w:rPr>
                <w:rFonts w:ascii="仿宋_GB2312" w:eastAsia="仿宋_GB2312"/>
                <w:szCs w:val="21"/>
              </w:rPr>
              <w:t xml:space="preserve"> </w:t>
            </w:r>
            <w:r w:rsidRPr="005760B7">
              <w:rPr>
                <w:rFonts w:ascii="仿宋_GB2312" w:eastAsia="仿宋_GB2312" w:hint="eastAsia"/>
                <w:szCs w:val="21"/>
              </w:rPr>
              <w:t>中秋雅集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五马街于园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9 -10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小话筒说温州</w:t>
            </w:r>
            <w:r w:rsidRPr="005760B7">
              <w:rPr>
                <w:rFonts w:ascii="仿宋_GB2312" w:eastAsia="仿宋_GB2312"/>
                <w:szCs w:val="21"/>
              </w:rPr>
              <w:t>——</w:t>
            </w:r>
            <w:r w:rsidRPr="005760B7">
              <w:rPr>
                <w:rFonts w:ascii="仿宋_GB2312" w:eastAsia="仿宋_GB2312" w:hint="eastAsia"/>
                <w:szCs w:val="21"/>
              </w:rPr>
              <w:t>“少年说三十六坊”解说大赛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禅街、五马街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</w:t>
            </w:r>
            <w:r w:rsidRPr="005760B7">
              <w:rPr>
                <w:rFonts w:ascii="仿宋_GB2312" w:eastAsia="仿宋_GB2312" w:hint="eastAsia"/>
                <w:szCs w:val="21"/>
              </w:rPr>
              <w:t>：</w:t>
            </w:r>
            <w:r w:rsidRPr="005760B7">
              <w:rPr>
                <w:rFonts w:ascii="仿宋_GB2312" w:eastAsia="仿宋_GB2312"/>
                <w:szCs w:val="21"/>
              </w:rPr>
              <w:t>00-10</w:t>
            </w:r>
            <w:r w:rsidRPr="005760B7">
              <w:rPr>
                <w:rFonts w:ascii="仿宋_GB2312" w:eastAsia="仿宋_GB2312" w:hint="eastAsia"/>
                <w:szCs w:val="21"/>
              </w:rPr>
              <w:t>：</w:t>
            </w:r>
            <w:r w:rsidRPr="005760B7">
              <w:rPr>
                <w:rFonts w:ascii="仿宋_GB2312" w:eastAsia="仿宋_GB2312"/>
                <w:szCs w:val="21"/>
              </w:rPr>
              <w:t>00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歌舞快闪</w:t>
            </w:r>
            <w:r w:rsidRPr="005760B7">
              <w:rPr>
                <w:rFonts w:ascii="仿宋_GB2312" w:eastAsia="仿宋_GB2312"/>
                <w:szCs w:val="21"/>
              </w:rPr>
              <w:t>-</w:t>
            </w:r>
            <w:r w:rsidRPr="005760B7">
              <w:rPr>
                <w:rFonts w:ascii="仿宋_GB2312" w:eastAsia="仿宋_GB2312" w:hint="eastAsia"/>
                <w:szCs w:val="21"/>
              </w:rPr>
              <w:t>中华韵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新国光</w:t>
            </w:r>
            <w:r w:rsidRPr="005760B7">
              <w:rPr>
                <w:rFonts w:ascii="仿宋_GB2312" w:eastAsia="仿宋_GB2312"/>
                <w:szCs w:val="21"/>
              </w:rPr>
              <w:t>/</w:t>
            </w:r>
            <w:r w:rsidRPr="005760B7">
              <w:rPr>
                <w:rFonts w:ascii="仿宋_GB2312" w:eastAsia="仿宋_GB2312" w:hint="eastAsia"/>
                <w:szCs w:val="21"/>
              </w:rPr>
              <w:t>五马街广场（待定）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庆祝建国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周年文艺表演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pStyle w:val="BodyText"/>
              <w:adjustRightInd w:val="0"/>
              <w:snapToGrid w:val="0"/>
              <w:spacing w:before="0" w:line="5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760B7">
              <w:rPr>
                <w:rFonts w:ascii="仿宋_GB2312" w:eastAsia="仿宋_GB2312" w:hint="eastAsia"/>
                <w:sz w:val="21"/>
                <w:szCs w:val="21"/>
              </w:rPr>
              <w:t>禅街（八中门口）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10.2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8:00-10:00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“向国旗敬礼，寻红色印记”献礼新中国成立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周年主题教育活动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五马街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10.1-10.3</w:t>
            </w:r>
            <w:r w:rsidRPr="005760B7">
              <w:rPr>
                <w:rFonts w:ascii="仿宋_GB2312" w:eastAsia="仿宋_GB2312" w:hint="eastAsia"/>
                <w:szCs w:val="21"/>
              </w:rPr>
              <w:t>晚上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戏剧专场演出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pStyle w:val="BodyText"/>
              <w:adjustRightInd w:val="0"/>
              <w:snapToGrid w:val="0"/>
              <w:spacing w:before="0" w:line="5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760B7">
              <w:rPr>
                <w:rFonts w:ascii="仿宋_GB2312" w:eastAsia="仿宋_GB2312" w:hint="eastAsia"/>
                <w:sz w:val="21"/>
                <w:szCs w:val="21"/>
              </w:rPr>
              <w:t>禅街（八中门口）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10.1-10.6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15</w:t>
            </w:r>
            <w:r w:rsidRPr="005760B7">
              <w:rPr>
                <w:rFonts w:ascii="仿宋_GB2312" w:eastAsia="仿宋_GB2312" w:hint="eastAsia"/>
                <w:szCs w:val="21"/>
              </w:rPr>
              <w:t>：</w:t>
            </w:r>
            <w:r w:rsidRPr="005760B7">
              <w:rPr>
                <w:rFonts w:ascii="仿宋_GB2312" w:eastAsia="仿宋_GB2312"/>
                <w:szCs w:val="21"/>
              </w:rPr>
              <w:t>00</w:t>
            </w:r>
            <w:r w:rsidRPr="005760B7">
              <w:rPr>
                <w:rFonts w:ascii="仿宋_GB2312" w:eastAsia="仿宋_GB2312" w:hint="eastAsia"/>
                <w:szCs w:val="21"/>
              </w:rPr>
              <w:t>、</w:t>
            </w:r>
            <w:r w:rsidRPr="005760B7">
              <w:rPr>
                <w:rFonts w:ascii="仿宋_GB2312" w:eastAsia="仿宋_GB2312"/>
                <w:szCs w:val="21"/>
              </w:rPr>
              <w:t>16:00</w:t>
            </w:r>
            <w:r w:rsidRPr="005760B7">
              <w:rPr>
                <w:rFonts w:ascii="仿宋_GB2312" w:eastAsia="仿宋_GB2312" w:hint="eastAsia"/>
                <w:szCs w:val="21"/>
              </w:rPr>
              <w:t>各一场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瓯韵小剧场曲艺专场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温州大酒家二楼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温州文庙府学展陈馆体验活动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名城广场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公园路西段试开街及名城广场开业体验活动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公园路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18:00-21:00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红色电影展播周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五马街于园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10.1-10.7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9:00-21:00</w:t>
            </w:r>
          </w:p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（整点演出）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tabs>
                <w:tab w:val="center" w:pos="1615"/>
                <w:tab w:val="right" w:pos="3111"/>
              </w:tabs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超级星期天才艺展演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五马中心广场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创意设计周活动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9-10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“设计改变生活”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文旅</w:t>
            </w:r>
            <w:r w:rsidRPr="005760B7">
              <w:rPr>
                <w:rFonts w:ascii="仿宋_GB2312" w:eastAsia="仿宋_GB2312"/>
                <w:szCs w:val="21"/>
              </w:rPr>
              <w:t>IP</w:t>
            </w:r>
            <w:r w:rsidRPr="005760B7">
              <w:rPr>
                <w:rFonts w:ascii="仿宋_GB2312" w:eastAsia="仿宋_GB2312" w:hint="eastAsia"/>
                <w:szCs w:val="21"/>
              </w:rPr>
              <w:t>创意设计论坛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黎明</w:t>
            </w:r>
            <w:r w:rsidRPr="005760B7">
              <w:rPr>
                <w:rFonts w:ascii="仿宋_GB2312" w:eastAsia="仿宋_GB2312"/>
                <w:szCs w:val="21"/>
              </w:rPr>
              <w:t>92</w:t>
            </w:r>
            <w:r w:rsidRPr="005760B7">
              <w:rPr>
                <w:rFonts w:ascii="仿宋_GB2312" w:eastAsia="仿宋_GB2312" w:hint="eastAsia"/>
                <w:szCs w:val="21"/>
              </w:rPr>
              <w:t>心工厂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9-10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“全球创意设计相遇”主题邀请展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待定</w:t>
            </w:r>
          </w:p>
        </w:tc>
      </w:tr>
      <w:tr w:rsidR="0023692E" w:rsidRPr="009B0AF8" w:rsidTr="005760B7">
        <w:trPr>
          <w:trHeight w:val="77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月上旬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第三届城市文化论坛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温州市东南剧院</w:t>
            </w:r>
            <w:r w:rsidRPr="005760B7">
              <w:rPr>
                <w:rFonts w:ascii="仿宋_GB2312" w:eastAsia="仿宋_GB2312"/>
                <w:szCs w:val="21"/>
              </w:rPr>
              <w:t>/</w:t>
            </w:r>
            <w:r w:rsidRPr="005760B7">
              <w:rPr>
                <w:rFonts w:ascii="仿宋_GB2312" w:eastAsia="仿宋_GB2312" w:hint="eastAsia"/>
                <w:szCs w:val="21"/>
              </w:rPr>
              <w:t>温州大剧院（待定）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“瓯越记忆”体验活动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9.30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闪亮瓯江，筑梦华诞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2019</w:t>
            </w:r>
            <w:r w:rsidRPr="005760B7">
              <w:rPr>
                <w:rFonts w:ascii="仿宋_GB2312" w:eastAsia="仿宋_GB2312" w:hint="eastAsia"/>
                <w:szCs w:val="21"/>
              </w:rPr>
              <w:t>喜迎祖国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华诞米房荧光夜跑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米房</w:t>
            </w:r>
            <w:r w:rsidRPr="005760B7">
              <w:rPr>
                <w:rFonts w:ascii="仿宋_GB2312" w:eastAsia="仿宋_GB2312"/>
                <w:szCs w:val="21"/>
              </w:rPr>
              <w:t>-</w:t>
            </w:r>
            <w:r w:rsidRPr="005760B7">
              <w:rPr>
                <w:rFonts w:ascii="仿宋_GB2312" w:eastAsia="仿宋_GB2312" w:hint="eastAsia"/>
                <w:szCs w:val="21"/>
              </w:rPr>
              <w:t>江心码头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10.19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瓯越民俗文化节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白鹿州文化村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鹿城·台湾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青年文化节活动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9.17</w:t>
            </w:r>
            <w:r w:rsidRPr="005760B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海峡两岸居民联谊活动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池上楼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9.20</w:t>
            </w:r>
            <w:r w:rsidRPr="005760B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两岸书店论坛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城市新阅读中心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“文化鹿城”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系列活动</w:t>
            </w: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“墨香城市”系列活动</w:t>
            </w: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“江山多娇</w:t>
            </w:r>
            <w:r w:rsidRPr="005760B7">
              <w:rPr>
                <w:rFonts w:ascii="仿宋_GB2312" w:eastAsia="仿宋_GB2312"/>
                <w:szCs w:val="21"/>
              </w:rPr>
              <w:t>•</w:t>
            </w:r>
            <w:r w:rsidRPr="005760B7">
              <w:rPr>
                <w:rFonts w:ascii="仿宋_GB2312" w:eastAsia="仿宋_GB2312" w:hint="eastAsia"/>
                <w:szCs w:val="21"/>
              </w:rPr>
              <w:t>浙江书法”系列大展温州（鹿城）分展区展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温州市展览馆</w:t>
            </w:r>
          </w:p>
        </w:tc>
      </w:tr>
      <w:tr w:rsidR="0023692E" w:rsidRPr="009B0AF8" w:rsidTr="005760B7">
        <w:trPr>
          <w:trHeight w:val="785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“墨香斗城”书画作品展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温州市展览馆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“清廉文化”作品展示</w:t>
            </w:r>
          </w:p>
        </w:tc>
        <w:tc>
          <w:tcPr>
            <w:tcW w:w="1377" w:type="dxa"/>
            <w:vMerge w:val="restart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9-10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“清廉鹿城、原创作品”征集展播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清廉鹿城微信公众号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杨府山公园“百家百廉”楹联展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杨府山公园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网络文化节活动</w:t>
            </w:r>
          </w:p>
        </w:tc>
        <w:tc>
          <w:tcPr>
            <w:tcW w:w="1377" w:type="dxa"/>
            <w:vMerge w:val="restart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/>
                <w:szCs w:val="21"/>
              </w:rPr>
              <w:t>9-11</w:t>
            </w:r>
            <w:r w:rsidRPr="005760B7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“寻找</w:t>
            </w:r>
            <w:r w:rsidRPr="005760B7">
              <w:rPr>
                <w:rFonts w:ascii="仿宋_GB2312" w:eastAsia="仿宋_GB2312"/>
                <w:szCs w:val="21"/>
              </w:rPr>
              <w:t>70</w:t>
            </w:r>
            <w:r w:rsidRPr="005760B7">
              <w:rPr>
                <w:rFonts w:ascii="仿宋_GB2312" w:eastAsia="仿宋_GB2312" w:hint="eastAsia"/>
                <w:szCs w:val="21"/>
              </w:rPr>
              <w:t>年的记忆”</w:t>
            </w:r>
          </w:p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互动征集活动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“我为共和国同龄人拍个照”活动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“记忆中的年代”微博话题征集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“祝福祖国”微信</w:t>
            </w:r>
            <w:r w:rsidRPr="005760B7">
              <w:rPr>
                <w:rFonts w:ascii="仿宋_GB2312" w:eastAsia="仿宋_GB2312"/>
                <w:szCs w:val="21"/>
              </w:rPr>
              <w:t>PK</w:t>
            </w:r>
            <w:r w:rsidRPr="005760B7">
              <w:rPr>
                <w:rFonts w:ascii="仿宋_GB2312" w:eastAsia="仿宋_GB2312" w:hint="eastAsia"/>
                <w:szCs w:val="21"/>
              </w:rPr>
              <w:t>刷屏大赛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“与祖国同行”网络诵读活动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  <w:tr w:rsidR="0023692E" w:rsidRPr="009B0AF8" w:rsidTr="005760B7">
        <w:trPr>
          <w:trHeight w:val="724"/>
        </w:trPr>
        <w:tc>
          <w:tcPr>
            <w:tcW w:w="1255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9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“‘十国·百城·千人’唱响中国”海外行活动</w:t>
            </w:r>
          </w:p>
        </w:tc>
        <w:tc>
          <w:tcPr>
            <w:tcW w:w="3686" w:type="dxa"/>
            <w:vAlign w:val="center"/>
          </w:tcPr>
          <w:p w:rsidR="0023692E" w:rsidRPr="005760B7" w:rsidRDefault="0023692E" w:rsidP="005760B7"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 w:rsidRPr="005760B7">
              <w:rPr>
                <w:rFonts w:ascii="仿宋_GB2312" w:eastAsia="仿宋_GB2312" w:hint="eastAsia"/>
                <w:szCs w:val="21"/>
              </w:rPr>
              <w:t>网络</w:t>
            </w:r>
          </w:p>
        </w:tc>
      </w:tr>
    </w:tbl>
    <w:p w:rsidR="0023692E" w:rsidRPr="009B0AF8" w:rsidRDefault="0023692E" w:rsidP="00E9188B">
      <w:pPr>
        <w:spacing w:line="220" w:lineRule="atLeast"/>
        <w:jc w:val="center"/>
        <w:rPr>
          <w:rFonts w:ascii="仿宋_GB2312" w:eastAsia="仿宋_GB2312"/>
          <w:w w:val="90"/>
          <w:sz w:val="10"/>
          <w:szCs w:val="10"/>
        </w:rPr>
      </w:pPr>
    </w:p>
    <w:p w:rsidR="0023692E" w:rsidRPr="009B0AF8" w:rsidRDefault="0023692E" w:rsidP="00E9188B">
      <w:pPr>
        <w:jc w:val="center"/>
      </w:pPr>
    </w:p>
    <w:sectPr w:rsidR="0023692E" w:rsidRPr="009B0AF8" w:rsidSect="00994965">
      <w:pgSz w:w="16838" w:h="11906" w:orient="landscape"/>
      <w:pgMar w:top="1531" w:right="1701" w:bottom="1531" w:left="2098" w:header="851" w:footer="1418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2E" w:rsidRDefault="0023692E" w:rsidP="00136B0B">
      <w:r>
        <w:separator/>
      </w:r>
    </w:p>
  </w:endnote>
  <w:endnote w:type="continuationSeparator" w:id="0">
    <w:p w:rsidR="0023692E" w:rsidRDefault="0023692E" w:rsidP="0013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2E" w:rsidRDefault="0023692E" w:rsidP="00136B0B">
      <w:r>
        <w:separator/>
      </w:r>
    </w:p>
  </w:footnote>
  <w:footnote w:type="continuationSeparator" w:id="0">
    <w:p w:rsidR="0023692E" w:rsidRDefault="0023692E" w:rsidP="00136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6953EA"/>
    <w:rsid w:val="00031297"/>
    <w:rsid w:val="0003781D"/>
    <w:rsid w:val="00044B5D"/>
    <w:rsid w:val="000874E7"/>
    <w:rsid w:val="000F0D66"/>
    <w:rsid w:val="00126513"/>
    <w:rsid w:val="00136B0B"/>
    <w:rsid w:val="001505FC"/>
    <w:rsid w:val="0016695E"/>
    <w:rsid w:val="00181D05"/>
    <w:rsid w:val="00194838"/>
    <w:rsid w:val="001C1A9D"/>
    <w:rsid w:val="001F0E01"/>
    <w:rsid w:val="0021502A"/>
    <w:rsid w:val="002366B7"/>
    <w:rsid w:val="0023692E"/>
    <w:rsid w:val="002E709C"/>
    <w:rsid w:val="00313EC6"/>
    <w:rsid w:val="0038271C"/>
    <w:rsid w:val="003B62A3"/>
    <w:rsid w:val="003F2BB3"/>
    <w:rsid w:val="00401FCE"/>
    <w:rsid w:val="004A11DA"/>
    <w:rsid w:val="004D673A"/>
    <w:rsid w:val="00542650"/>
    <w:rsid w:val="005760B7"/>
    <w:rsid w:val="00581DAD"/>
    <w:rsid w:val="005C406A"/>
    <w:rsid w:val="005E1324"/>
    <w:rsid w:val="005E1FC1"/>
    <w:rsid w:val="00611694"/>
    <w:rsid w:val="0063085A"/>
    <w:rsid w:val="006D6AE4"/>
    <w:rsid w:val="006F0965"/>
    <w:rsid w:val="0076483F"/>
    <w:rsid w:val="00784841"/>
    <w:rsid w:val="007B52E4"/>
    <w:rsid w:val="007C3C12"/>
    <w:rsid w:val="007D5E1E"/>
    <w:rsid w:val="00811034"/>
    <w:rsid w:val="00812C93"/>
    <w:rsid w:val="00836616"/>
    <w:rsid w:val="00921874"/>
    <w:rsid w:val="00926A9E"/>
    <w:rsid w:val="00942D2E"/>
    <w:rsid w:val="00944A02"/>
    <w:rsid w:val="00957BBB"/>
    <w:rsid w:val="00984ABD"/>
    <w:rsid w:val="00994965"/>
    <w:rsid w:val="009B0AF8"/>
    <w:rsid w:val="00A90BDA"/>
    <w:rsid w:val="00AC7709"/>
    <w:rsid w:val="00AD38EC"/>
    <w:rsid w:val="00AF6BFD"/>
    <w:rsid w:val="00B32B1C"/>
    <w:rsid w:val="00B60B8B"/>
    <w:rsid w:val="00B630BC"/>
    <w:rsid w:val="00BB6705"/>
    <w:rsid w:val="00C15C72"/>
    <w:rsid w:val="00D1502E"/>
    <w:rsid w:val="00D21C42"/>
    <w:rsid w:val="00D31A13"/>
    <w:rsid w:val="00D33C79"/>
    <w:rsid w:val="00D42F58"/>
    <w:rsid w:val="00D632DC"/>
    <w:rsid w:val="00D639E3"/>
    <w:rsid w:val="00D64085"/>
    <w:rsid w:val="00DD2364"/>
    <w:rsid w:val="00DE457D"/>
    <w:rsid w:val="00E13238"/>
    <w:rsid w:val="00E1675A"/>
    <w:rsid w:val="00E320F5"/>
    <w:rsid w:val="00E34005"/>
    <w:rsid w:val="00E431FE"/>
    <w:rsid w:val="00E6005E"/>
    <w:rsid w:val="00E9188B"/>
    <w:rsid w:val="00E91986"/>
    <w:rsid w:val="00E95F0F"/>
    <w:rsid w:val="00EB643B"/>
    <w:rsid w:val="00F134C7"/>
    <w:rsid w:val="00F13A29"/>
    <w:rsid w:val="00F5123C"/>
    <w:rsid w:val="00F702FC"/>
    <w:rsid w:val="00F9232D"/>
    <w:rsid w:val="00FB2107"/>
    <w:rsid w:val="03F622F9"/>
    <w:rsid w:val="07100438"/>
    <w:rsid w:val="0B1C3682"/>
    <w:rsid w:val="133307B7"/>
    <w:rsid w:val="25C0055D"/>
    <w:rsid w:val="369F02E6"/>
    <w:rsid w:val="41AB13AE"/>
    <w:rsid w:val="571D3048"/>
    <w:rsid w:val="5D4E7AC0"/>
    <w:rsid w:val="63625D6E"/>
    <w:rsid w:val="6D69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9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4965"/>
    <w:pPr>
      <w:spacing w:before="1"/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949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949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317</Words>
  <Characters>1812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2019江心屿金秋文化节活动安排表</dc:title>
  <dc:subject/>
  <dc:creator>秀丽</dc:creator>
  <cp:keywords/>
  <dc:description/>
  <cp:lastModifiedBy>shaohr</cp:lastModifiedBy>
  <cp:revision>3</cp:revision>
  <cp:lastPrinted>2019-09-10T02:38:00Z</cp:lastPrinted>
  <dcterms:created xsi:type="dcterms:W3CDTF">2019-09-11T09:07:00Z</dcterms:created>
  <dcterms:modified xsi:type="dcterms:W3CDTF">2019-09-11T15:25:00Z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